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A6A99" w14:textId="1B3A0C00" w:rsidR="00525EC5" w:rsidRPr="00525EC5" w:rsidRDefault="005C4559" w:rsidP="00F319CD">
      <w:pPr>
        <w:spacing w:after="225" w:line="240" w:lineRule="auto"/>
        <w:ind w:left="6372" w:firstLine="708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Tại</w:t>
      </w:r>
      <w:proofErr w:type="spellEnd"/>
      <w:r w:rsidR="00F319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Pra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ha</w:t>
      </w:r>
      <w:r w:rsidR="00A235E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………….</w:t>
      </w:r>
    </w:p>
    <w:p w14:paraId="48887A6D" w14:textId="77777777" w:rsidR="00525EC5" w:rsidRPr="00525EC5" w:rsidRDefault="00525EC5" w:rsidP="00525EC5">
      <w:pPr>
        <w:spacing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525E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KÍNH</w:t>
      </w:r>
      <w:r w:rsidR="005C4559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 xml:space="preserve"> THƯA </w:t>
      </w:r>
      <w:r w:rsidR="007F38B6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 xml:space="preserve">CÁC </w:t>
      </w:r>
      <w:r w:rsidR="007F38B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BẬC </w:t>
      </w:r>
      <w:r w:rsidR="005C4559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>CHA MẸ</w:t>
      </w:r>
      <w:r w:rsidRPr="00525E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,</w:t>
      </w:r>
    </w:p>
    <w:p w14:paraId="36CD7167" w14:textId="77777777" w:rsidR="00525EC5" w:rsidRPr="00525EC5" w:rsidRDefault="005C4559" w:rsidP="005C4559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C4559">
        <w:rPr>
          <w:rFonts w:ascii="Arial" w:eastAsia="Times New Roman" w:hAnsi="Arial" w:cs="Arial"/>
          <w:color w:val="000000"/>
          <w:sz w:val="24"/>
          <w:szCs w:val="24"/>
          <w:lang w:val="vi-VN" w:eastAsia="cs-CZ"/>
        </w:rPr>
        <w:t>liên quan đến sự phát triển của tình trạng lây lan virus</w:t>
      </w:r>
      <w:r>
        <w:rPr>
          <w:rFonts w:ascii="Arial" w:eastAsia="Times New Roman" w:hAnsi="Arial" w:cs="Arial"/>
          <w:color w:val="000000"/>
          <w:sz w:val="24"/>
          <w:szCs w:val="24"/>
          <w:lang w:val="vi-VN" w:eastAsia="cs-CZ"/>
        </w:rPr>
        <w:t xml:space="preserve"> </w:t>
      </w:r>
      <w:r w:rsidRPr="005C4559">
        <w:rPr>
          <w:rFonts w:ascii="Arial" w:eastAsia="Times New Roman" w:hAnsi="Arial" w:cs="Arial"/>
          <w:color w:val="000000"/>
          <w:sz w:val="24"/>
          <w:szCs w:val="24"/>
          <w:lang w:val="vi-VN" w:eastAsia="cs-CZ"/>
        </w:rPr>
        <w:t>corona, tôi yêu cầu Quý vị</w:t>
      </w:r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 xml:space="preserve"> chú ý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 xml:space="preserve">hơn </w:t>
      </w:r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 xml:space="preserve">đến sức khỏe của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>mình</w:t>
      </w:r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>của</w:t>
      </w:r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 xml:space="preserve"> trẻ và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 xml:space="preserve">đến </w:t>
      </w:r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>các triệu chứng của bệnh</w:t>
      </w:r>
      <w:r w:rsidR="00525EC5"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   </w:t>
      </w:r>
    </w:p>
    <w:p w14:paraId="0284530A" w14:textId="77777777" w:rsidR="00525EC5" w:rsidRDefault="005C4559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Đặc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biệt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trong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trường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hợp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Quý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vi-VN" w:eastAsia="cs-CZ"/>
        </w:rPr>
        <w:t xml:space="preserve"> vị</w:t>
      </w:r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="00EB62C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đi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từ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nước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ngoài</w:t>
      </w:r>
      <w:proofErr w:type="spellEnd"/>
      <w:r w:rsidR="00EB62C6">
        <w:rPr>
          <w:rFonts w:ascii="Arial" w:eastAsia="Times New Roman" w:hAnsi="Arial" w:cs="Arial"/>
          <w:color w:val="000000"/>
          <w:sz w:val="24"/>
          <w:szCs w:val="24"/>
          <w:lang w:val="vi-VN" w:eastAsia="cs-CZ"/>
        </w:rPr>
        <w:t xml:space="preserve"> về</w:t>
      </w:r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hãy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tìm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kiếm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sự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trợ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giúp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y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tế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trong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trường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hợp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có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vi-VN" w:eastAsia="cs-CZ"/>
        </w:rPr>
        <w:t xml:space="preserve"> biểu hiện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bị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="00EB62C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ốm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đảm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bảo</w:t>
      </w:r>
      <w:proofErr w:type="spellEnd"/>
      <w:r w:rsidRPr="005C45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sự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vi-VN" w:eastAsia="cs-CZ"/>
        </w:rPr>
        <w:t xml:space="preserve"> cách ly cần thiết</w:t>
      </w:r>
      <w:r w:rsidR="00525EC5"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22D53766" w14:textId="77777777" w:rsidR="00525EC5" w:rsidRDefault="005C4559" w:rsidP="00F745C3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Tôi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xin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kêu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gọi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sự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tin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tưởng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lẫn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nhau</w:t>
      </w:r>
      <w:proofErr w:type="spellEnd"/>
      <w:r w:rsidR="00EB62C6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sự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hợp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tác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tốt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của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chúng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>a</w:t>
      </w:r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và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nhận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thức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của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="00F745C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Quý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="00F745C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vị</w:t>
      </w:r>
      <w:proofErr w:type="spellEnd"/>
      <w:r w:rsidR="00F745C3">
        <w:rPr>
          <w:rFonts w:ascii="Arial" w:eastAsia="Times New Roman" w:hAnsi="Arial" w:cs="Arial"/>
          <w:b/>
          <w:bCs/>
          <w:color w:val="000000"/>
          <w:sz w:val="24"/>
          <w:szCs w:val="24"/>
          <w:lang w:val="vi-VN"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về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sự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cần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thiết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phải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thận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trọng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và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cách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tiếp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cận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có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trách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nhiệm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trong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việc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bảo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vệ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sức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khỏe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của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trẻ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em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và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người</w:t>
      </w:r>
      <w:proofErr w:type="spellEnd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C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lớn</w:t>
      </w:r>
      <w:proofErr w:type="spellEnd"/>
      <w:r w:rsidR="00525EC5"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 </w:t>
      </w:r>
    </w:p>
    <w:p w14:paraId="68BB192C" w14:textId="77777777" w:rsidR="00415D30" w:rsidRDefault="00F745C3" w:rsidP="00415D30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Nhiệm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vụ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của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trường</w:t>
      </w:r>
      <w:proofErr w:type="spellEnd"/>
      <w:r>
        <w:rPr>
          <w:rFonts w:ascii="Arial" w:eastAsia="Times New Roman" w:hAnsi="Arial" w:cs="Arial"/>
          <w:b/>
          <w:color w:val="3A3A3A"/>
          <w:sz w:val="24"/>
          <w:szCs w:val="24"/>
          <w:lang w:val="vi-VN" w:eastAsia="cs-CZ"/>
        </w:rPr>
        <w:t xml:space="preserve"> mẫu giáo</w:t>
      </w:r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là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đảm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bảo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một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môi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trường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lành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mạnh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cho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tất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cả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trẻ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em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và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nhân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viên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và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bảo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vệ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sự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an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toàn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của</w:t>
      </w:r>
      <w:proofErr w:type="spellEnd"/>
      <w:r w:rsidRPr="00F745C3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họ</w:t>
      </w:r>
      <w:proofErr w:type="spellEnd"/>
      <w:r w:rsidR="00415D30" w:rsidRPr="006D047E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.</w:t>
      </w:r>
    </w:p>
    <w:p w14:paraId="2126FC73" w14:textId="77777777" w:rsidR="00415D30" w:rsidRPr="006D047E" w:rsidRDefault="00EB62C6" w:rsidP="00415D30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</w:pPr>
      <w:r w:rsidRPr="00EB62C6">
        <w:t xml:space="preserve">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Thông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tin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của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Bộ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Y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tế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đối</w:t>
      </w:r>
      <w:proofErr w:type="spellEnd"/>
      <w:r>
        <w:rPr>
          <w:rFonts w:ascii="Arial" w:eastAsia="Times New Roman" w:hAnsi="Arial" w:cs="Arial"/>
          <w:color w:val="3A3A3A"/>
          <w:sz w:val="24"/>
          <w:szCs w:val="24"/>
          <w:u w:val="single"/>
          <w:lang w:val="vi-VN" w:eastAsia="cs-CZ"/>
        </w:rPr>
        <w:t xml:space="preserve"> với</w:t>
      </w:r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tình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hình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dịch</w:t>
      </w:r>
      <w:proofErr w:type="spellEnd"/>
      <w:r>
        <w:rPr>
          <w:rFonts w:ascii="Arial" w:eastAsia="Times New Roman" w:hAnsi="Arial" w:cs="Arial"/>
          <w:color w:val="3A3A3A"/>
          <w:sz w:val="24"/>
          <w:szCs w:val="24"/>
          <w:u w:val="single"/>
          <w:lang w:val="vi-VN" w:eastAsia="cs-CZ"/>
        </w:rPr>
        <w:t xml:space="preserve"> bệnh </w:t>
      </w:r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virus</w:t>
      </w:r>
      <w:r>
        <w:rPr>
          <w:rFonts w:ascii="Arial" w:eastAsia="Times New Roman" w:hAnsi="Arial" w:cs="Arial"/>
          <w:color w:val="3A3A3A"/>
          <w:sz w:val="24"/>
          <w:szCs w:val="24"/>
          <w:u w:val="single"/>
          <w:lang w:val="vi-VN"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corona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dành</w:t>
      </w:r>
      <w:proofErr w:type="spellEnd"/>
      <w:r>
        <w:rPr>
          <w:rFonts w:ascii="Arial" w:eastAsia="Times New Roman" w:hAnsi="Arial" w:cs="Arial"/>
          <w:color w:val="3A3A3A"/>
          <w:sz w:val="24"/>
          <w:szCs w:val="24"/>
          <w:u w:val="single"/>
          <w:lang w:val="vi-VN"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cho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các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trường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học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và</w:t>
      </w:r>
      <w:proofErr w:type="spellEnd"/>
      <w:r w:rsidRPr="00EB62C6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r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cha</w:t>
      </w:r>
      <w:r>
        <w:rPr>
          <w:rFonts w:ascii="Arial" w:eastAsia="Times New Roman" w:hAnsi="Arial" w:cs="Arial"/>
          <w:color w:val="3A3A3A"/>
          <w:sz w:val="24"/>
          <w:szCs w:val="24"/>
          <w:u w:val="single"/>
          <w:lang w:val="vi-VN" w:eastAsia="cs-CZ"/>
        </w:rPr>
        <w:t xml:space="preserve"> mẹ</w:t>
      </w:r>
      <w:r w:rsidR="00415D30" w:rsidRPr="00415D30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:</w:t>
      </w:r>
    </w:p>
    <w:p w14:paraId="6FAF9926" w14:textId="63B385AF" w:rsidR="00415D30" w:rsidRPr="006D047E" w:rsidRDefault="00EB62C6" w:rsidP="007D0FE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Nếu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trẻ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có</w:t>
      </w:r>
      <w:proofErr w:type="spellEnd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hiện </w:t>
      </w:r>
      <w:r w:rsidR="007D0FE0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>tượng bị bệnh</w:t>
      </w:r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và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="007D0FE0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đã</w:t>
      </w:r>
      <w:proofErr w:type="spellEnd"/>
      <w:r w:rsidR="007D0FE0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từng có mặt</w:t>
      </w:r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r w:rsidR="007D0FE0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>ở</w:t>
      </w:r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khu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vực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="007D0FE0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có</w:t>
      </w:r>
      <w:proofErr w:type="spellEnd"/>
      <w:r w:rsidR="007D0FE0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người mắc </w:t>
      </w:r>
      <w:proofErr w:type="gramStart"/>
      <w:r w:rsidR="007D0FE0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>bệnh</w:t>
      </w:r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-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hãy</w:t>
      </w:r>
      <w:proofErr w:type="spellEnd"/>
      <w:proofErr w:type="gram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gọi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cho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Trạm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vệ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sinh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="007D0FE0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tỉnh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r w:rsidR="00A235E3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…………….</w:t>
      </w:r>
    </w:p>
    <w:p w14:paraId="3E932AAF" w14:textId="77777777" w:rsidR="00415D30" w:rsidRPr="006D047E" w:rsidRDefault="007D0FE0" w:rsidP="007D0FE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Nếu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trẻ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có</w:t>
      </w:r>
      <w:proofErr w:type="spellEnd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hiện tượng bị bệnh</w:t>
      </w:r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và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chưa</w:t>
      </w:r>
      <w:proofErr w:type="spellEnd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từng có mặt</w:t>
      </w:r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>ở</w:t>
      </w:r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khu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vực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có</w:t>
      </w:r>
      <w:proofErr w:type="spellEnd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người mắc bệnh</w:t>
      </w:r>
      <w:r w:rsidRPr="00525EC5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r w:rsidR="00415D30" w:rsidRPr="00525EC5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–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hãy</w:t>
      </w:r>
      <w:proofErr w:type="spellEnd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gọi bác sĩ nhi của mình</w:t>
      </w:r>
    </w:p>
    <w:p w14:paraId="2ED95A5C" w14:textId="73F03A84" w:rsidR="00415D30" w:rsidRPr="00525EC5" w:rsidRDefault="007D0FE0" w:rsidP="007D0FE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Nếu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trẻ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không</w:t>
      </w:r>
      <w:proofErr w:type="spellEnd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có</w:t>
      </w:r>
      <w:proofErr w:type="spellEnd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hiện tượng bị bệnh</w:t>
      </w:r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và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đã</w:t>
      </w:r>
      <w:proofErr w:type="spellEnd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từng có mặt</w:t>
      </w:r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>ở</w:t>
      </w:r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khu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vực</w:t>
      </w:r>
      <w:proofErr w:type="spellEnd"/>
      <w:r w:rsidRPr="00EB62C6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có</w:t>
      </w:r>
      <w:proofErr w:type="spellEnd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người mắc bệnh</w:t>
      </w:r>
      <w:r w:rsidR="00415D30" w:rsidRPr="00525EC5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–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hãy</w:t>
      </w:r>
      <w:proofErr w:type="spellEnd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gọi Đường giây thông tin của Viện chiến lược và chính sách y tế nhà nước </w:t>
      </w:r>
      <w:r w:rsidR="00A235E3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……………………</w:t>
      </w:r>
    </w:p>
    <w:p w14:paraId="636C4CA4" w14:textId="77777777" w:rsidR="00415D30" w:rsidRPr="006D047E" w:rsidRDefault="00415D30" w:rsidP="00415D30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</w:p>
    <w:p w14:paraId="4CC52BE2" w14:textId="77777777" w:rsidR="00415D30" w:rsidRDefault="00415D30" w:rsidP="00415D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</w:pPr>
    </w:p>
    <w:p w14:paraId="4331640E" w14:textId="77777777" w:rsidR="00415D30" w:rsidRPr="00525EC5" w:rsidRDefault="007D0FE0" w:rsidP="005269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Tiếp</w:t>
      </w:r>
      <w:proofErr w:type="spellEnd"/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theo chúng tôi sẽ thông báo cho Quý vị thông qua Bảng t</w:t>
      </w:r>
      <w:r w:rsidR="005269B4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>in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val="vi-VN" w:eastAsia="cs-CZ"/>
        </w:rPr>
        <w:t xml:space="preserve"> và trang web của trường</w:t>
      </w:r>
      <w:r w:rsidR="00415D30" w:rsidRPr="00525EC5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.</w:t>
      </w:r>
    </w:p>
    <w:p w14:paraId="58D83697" w14:textId="77777777" w:rsidR="00F319CD" w:rsidRDefault="00F319CD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9B31FF6" w14:textId="77777777" w:rsidR="00415D30" w:rsidRPr="00525EC5" w:rsidRDefault="005269B4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vi-VN" w:eastAsia="cs-CZ"/>
        </w:rPr>
        <w:t>Cảm ơn sự thông cảm và hợp tác của Quý vị</w:t>
      </w:r>
      <w:r w:rsidR="00525EC5"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67DE09CA" w14:textId="6201C313" w:rsidR="00525EC5" w:rsidRPr="005269B4" w:rsidRDefault="005269B4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vi-VN"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vi-VN" w:eastAsia="cs-CZ"/>
        </w:rPr>
        <w:t>hiệu trưởng</w:t>
      </w:r>
    </w:p>
    <w:p w14:paraId="6C782203" w14:textId="77777777" w:rsidR="00A235E3" w:rsidRDefault="00616D3E" w:rsidP="006D047E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cs-CZ"/>
        </w:rPr>
        <w:t xml:space="preserve"> </w:t>
      </w:r>
    </w:p>
    <w:p w14:paraId="7B5433EB" w14:textId="016DCDAD" w:rsidR="006D047E" w:rsidRPr="00525EC5" w:rsidRDefault="005C4559" w:rsidP="006D047E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3A3A3A"/>
          <w:sz w:val="24"/>
          <w:szCs w:val="24"/>
          <w:lang w:eastAsia="cs-CZ"/>
        </w:rPr>
        <w:t>Tôi</w:t>
      </w:r>
      <w:proofErr w:type="spellEnd"/>
      <w:r>
        <w:rPr>
          <w:rFonts w:ascii="Arial" w:eastAsia="Times New Roman" w:hAnsi="Arial" w:cs="Arial"/>
          <w:color w:val="3A3A3A"/>
          <w:sz w:val="24"/>
          <w:szCs w:val="24"/>
          <w:lang w:val="vi-VN" w:eastAsia="cs-CZ"/>
        </w:rPr>
        <w:t xml:space="preserve"> xin cảm ơn sự </w:t>
      </w:r>
      <w:r w:rsidR="005269B4">
        <w:rPr>
          <w:rFonts w:ascii="Arial" w:eastAsia="Times New Roman" w:hAnsi="Arial" w:cs="Arial"/>
          <w:color w:val="3A3A3A"/>
          <w:sz w:val="24"/>
          <w:szCs w:val="24"/>
          <w:lang w:val="vi-VN" w:eastAsia="cs-CZ"/>
        </w:rPr>
        <w:t>hỗ trợ</w:t>
      </w:r>
      <w:r>
        <w:rPr>
          <w:rFonts w:ascii="Arial" w:eastAsia="Times New Roman" w:hAnsi="Arial" w:cs="Arial"/>
          <w:color w:val="3A3A3A"/>
          <w:sz w:val="24"/>
          <w:szCs w:val="24"/>
          <w:lang w:val="vi-VN" w:eastAsia="cs-CZ"/>
        </w:rPr>
        <w:t xml:space="preserve"> và có trách nhiệm của Quý vị</w:t>
      </w:r>
      <w:r w:rsidR="006D047E" w:rsidRPr="006D047E">
        <w:rPr>
          <w:rFonts w:ascii="Arial" w:eastAsia="Times New Roman" w:hAnsi="Arial" w:cs="Arial"/>
          <w:color w:val="3A3A3A"/>
          <w:sz w:val="24"/>
          <w:szCs w:val="24"/>
          <w:lang w:eastAsia="cs-CZ"/>
        </w:rPr>
        <w:t>!</w:t>
      </w:r>
      <w:r w:rsidR="006D047E" w:rsidRPr="006D047E">
        <w:rPr>
          <w:rFonts w:ascii="Arial" w:eastAsia="Times New Roman" w:hAnsi="Arial" w:cs="Arial"/>
          <w:color w:val="3A3A3A"/>
          <w:sz w:val="24"/>
          <w:szCs w:val="24"/>
          <w:lang w:eastAsia="cs-CZ"/>
        </w:rPr>
        <w:br/>
      </w:r>
      <w:bookmarkStart w:id="0" w:name="_GoBack"/>
      <w:bookmarkEnd w:id="0"/>
    </w:p>
    <w:sectPr w:rsidR="006D047E" w:rsidRPr="00525EC5" w:rsidSect="00211D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D775B"/>
    <w:multiLevelType w:val="multilevel"/>
    <w:tmpl w:val="62B8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DB6052"/>
    <w:multiLevelType w:val="hybridMultilevel"/>
    <w:tmpl w:val="D5F23B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430F8"/>
    <w:multiLevelType w:val="hybridMultilevel"/>
    <w:tmpl w:val="C1E86F9C"/>
    <w:lvl w:ilvl="0" w:tplc="0E66D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580"/>
    <w:rsid w:val="00211D6C"/>
    <w:rsid w:val="00415D30"/>
    <w:rsid w:val="00525EC5"/>
    <w:rsid w:val="005269B4"/>
    <w:rsid w:val="005A5A7F"/>
    <w:rsid w:val="005C4559"/>
    <w:rsid w:val="00616D3E"/>
    <w:rsid w:val="006D047E"/>
    <w:rsid w:val="00741580"/>
    <w:rsid w:val="007D0FE0"/>
    <w:rsid w:val="007F38B6"/>
    <w:rsid w:val="008E066D"/>
    <w:rsid w:val="00A235E3"/>
    <w:rsid w:val="00B61CDA"/>
    <w:rsid w:val="00C86154"/>
    <w:rsid w:val="00EB62C6"/>
    <w:rsid w:val="00ED47FD"/>
    <w:rsid w:val="00F319CD"/>
    <w:rsid w:val="00F745C3"/>
    <w:rsid w:val="00F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5184"/>
  <w15:docId w15:val="{42BC425A-C005-7F43-BC49-003CCA98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158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4158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D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D0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Smolová Závorová Halka</cp:lastModifiedBy>
  <cp:revision>3</cp:revision>
  <dcterms:created xsi:type="dcterms:W3CDTF">2020-03-11T11:37:00Z</dcterms:created>
  <dcterms:modified xsi:type="dcterms:W3CDTF">2020-03-13T11:40:00Z</dcterms:modified>
</cp:coreProperties>
</file>